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F9" w:rsidRDefault="00D50A3B" w:rsidP="00D50A3B">
      <w:pPr>
        <w:spacing w:after="0" w:line="240" w:lineRule="auto"/>
        <w:jc w:val="center"/>
        <w:rPr>
          <w:sz w:val="28"/>
          <w:szCs w:val="28"/>
          <w:lang w:val="uk-UA"/>
        </w:rPr>
      </w:pPr>
      <w:r w:rsidRPr="00A4693B">
        <w:rPr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751976614" r:id="rId7"/>
        </w:object>
      </w:r>
      <w:r w:rsidR="00C60FF9">
        <w:rPr>
          <w:sz w:val="28"/>
          <w:szCs w:val="28"/>
          <w:lang w:val="uk-UA"/>
        </w:rPr>
        <w:t xml:space="preserve"> </w:t>
      </w:r>
    </w:p>
    <w:p w:rsidR="00F51A26" w:rsidRPr="00F51A26" w:rsidRDefault="00F51A26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51A26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D50A3B" w:rsidRPr="00FA4D0D" w:rsidRDefault="00D50A3B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250D9" w:rsidRPr="00FA4D0D">
        <w:rPr>
          <w:rFonts w:ascii="Times New Roman" w:hAnsi="Times New Roman"/>
          <w:b/>
          <w:sz w:val="28"/>
          <w:szCs w:val="28"/>
          <w:lang w:val="uk-UA"/>
        </w:rPr>
        <w:t xml:space="preserve">САВРАНСЬКА СЕЛИЩНА РАДА </w:t>
      </w:r>
    </w:p>
    <w:p w:rsidR="001250D9" w:rsidRPr="00FA4D0D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4D0D">
        <w:rPr>
          <w:rFonts w:ascii="Times New Roman" w:hAnsi="Times New Roman"/>
          <w:b/>
          <w:sz w:val="28"/>
          <w:szCs w:val="28"/>
          <w:lang w:val="uk-UA"/>
        </w:rPr>
        <w:t>ОДЕСЬКОЇ ОБЛАСТІ</w:t>
      </w:r>
    </w:p>
    <w:p w:rsidR="001250D9" w:rsidRPr="00FA4D0D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50D9" w:rsidRPr="00FA4D0D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4D0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FA4D0D" w:rsidRPr="00F97784" w:rsidRDefault="00FA4D0D" w:rsidP="00FA4D0D">
      <w:pPr>
        <w:rPr>
          <w:rFonts w:ascii="Times New Roman" w:hAnsi="Times New Roman"/>
          <w:b/>
          <w:sz w:val="28"/>
          <w:szCs w:val="28"/>
        </w:rPr>
      </w:pPr>
      <w:r w:rsidRPr="00F97784">
        <w:rPr>
          <w:rFonts w:ascii="Times New Roman" w:hAnsi="Times New Roman"/>
          <w:b/>
          <w:sz w:val="28"/>
          <w:szCs w:val="28"/>
          <w:lang w:val="uk-UA"/>
        </w:rPr>
        <w:t>27.07.2023 року                                                                           №</w:t>
      </w:r>
      <w:r w:rsidR="00F97784">
        <w:rPr>
          <w:rFonts w:ascii="Times New Roman" w:hAnsi="Times New Roman"/>
          <w:b/>
          <w:sz w:val="28"/>
          <w:szCs w:val="28"/>
          <w:lang w:val="uk-UA"/>
        </w:rPr>
        <w:t>2309</w:t>
      </w:r>
      <w:r w:rsidRPr="00F97784">
        <w:rPr>
          <w:rFonts w:ascii="Times New Roman" w:hAnsi="Times New Roman"/>
          <w:b/>
          <w:sz w:val="28"/>
          <w:szCs w:val="28"/>
          <w:lang w:val="uk-UA"/>
        </w:rPr>
        <w:t xml:space="preserve"> -</w:t>
      </w:r>
      <w:r w:rsidRPr="00F97784">
        <w:rPr>
          <w:rFonts w:ascii="Times New Roman" w:hAnsi="Times New Roman"/>
          <w:b/>
          <w:sz w:val="28"/>
          <w:szCs w:val="28"/>
          <w:lang w:val="en-US"/>
        </w:rPr>
        <w:t>VIII</w:t>
      </w:r>
    </w:p>
    <w:p w:rsidR="00AE4B5E" w:rsidRDefault="00AE4B5E" w:rsidP="00AE4B5E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bookmarkStart w:id="0" w:name="_Hlk140582645"/>
      <w:bookmarkStart w:id="1" w:name="_Hlk138054437"/>
      <w:r w:rsidRPr="00EE2560">
        <w:rPr>
          <w:rFonts w:ascii="Times New Roman" w:hAnsi="Times New Roman"/>
          <w:sz w:val="28"/>
          <w:szCs w:val="28"/>
          <w:lang w:val="uk-UA" w:eastAsia="uk-UA"/>
        </w:rPr>
        <w:t xml:space="preserve">Про безоплатне прийняття у комунальну </w:t>
      </w:r>
    </w:p>
    <w:p w:rsidR="00AE4B5E" w:rsidRPr="00EE2560" w:rsidRDefault="00AE4B5E" w:rsidP="00AE4B5E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EE2560">
        <w:rPr>
          <w:rFonts w:ascii="Times New Roman" w:hAnsi="Times New Roman"/>
          <w:sz w:val="28"/>
          <w:szCs w:val="28"/>
          <w:lang w:val="uk-UA" w:eastAsia="uk-UA"/>
        </w:rPr>
        <w:t xml:space="preserve">власність територіальної громади, в особі </w:t>
      </w:r>
    </w:p>
    <w:p w:rsidR="00AE4B5E" w:rsidRPr="00EE2560" w:rsidRDefault="00AE4B5E" w:rsidP="00AE4B5E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E2560">
        <w:rPr>
          <w:rFonts w:ascii="Times New Roman" w:hAnsi="Times New Roman"/>
          <w:sz w:val="28"/>
          <w:szCs w:val="28"/>
          <w:lang w:val="uk-UA" w:eastAsia="uk-UA"/>
        </w:rPr>
        <w:t>Савранської</w:t>
      </w:r>
      <w:proofErr w:type="spellEnd"/>
      <w:r w:rsidRPr="00EE2560">
        <w:rPr>
          <w:rFonts w:ascii="Times New Roman" w:hAnsi="Times New Roman"/>
          <w:sz w:val="28"/>
          <w:szCs w:val="28"/>
          <w:lang w:val="uk-UA" w:eastAsia="uk-UA"/>
        </w:rPr>
        <w:t xml:space="preserve"> селищної ради Одеської області, </w:t>
      </w:r>
    </w:p>
    <w:p w:rsidR="00AE4B5E" w:rsidRPr="00EE2560" w:rsidRDefault="00AE4B5E" w:rsidP="00AE4B5E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EE2560">
        <w:rPr>
          <w:rFonts w:ascii="Times New Roman" w:hAnsi="Times New Roman"/>
          <w:sz w:val="28"/>
          <w:szCs w:val="28"/>
          <w:lang w:val="uk-UA" w:eastAsia="uk-UA"/>
        </w:rPr>
        <w:t xml:space="preserve">майна зі спільної власності територіальних </w:t>
      </w:r>
    </w:p>
    <w:p w:rsidR="00AE4B5E" w:rsidRPr="005F3056" w:rsidRDefault="00AE4B5E" w:rsidP="00AE4B5E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E2560">
        <w:rPr>
          <w:sz w:val="28"/>
          <w:szCs w:val="28"/>
        </w:rPr>
        <w:t>громад сіл, селищ, міст Одеської області</w:t>
      </w:r>
      <w:r w:rsidRPr="00EE2560">
        <w:rPr>
          <w:b/>
          <w:sz w:val="28"/>
          <w:szCs w:val="28"/>
        </w:rPr>
        <w:t xml:space="preserve">  </w:t>
      </w:r>
      <w:bookmarkEnd w:id="0"/>
    </w:p>
    <w:bookmarkEnd w:id="1"/>
    <w:p w:rsidR="00AE4B5E" w:rsidRPr="005F3056" w:rsidRDefault="00AE4B5E" w:rsidP="00AE4B5E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</w:p>
    <w:p w:rsidR="00AE4B5E" w:rsidRPr="005F3056" w:rsidRDefault="00AE4B5E" w:rsidP="00AE4B5E">
      <w:pPr>
        <w:pStyle w:val="aa"/>
        <w:spacing w:before="0" w:beforeAutospacing="0" w:after="0" w:afterAutospacing="0"/>
      </w:pPr>
    </w:p>
    <w:p w:rsidR="00AE4B5E" w:rsidRPr="00CE2341" w:rsidRDefault="00AE4B5E" w:rsidP="00AE4B5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E2560">
        <w:rPr>
          <w:rFonts w:ascii="Times New Roman" w:hAnsi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статей 319, 327 Цивільного кодексу України, рішення Одеської обласної ради від 23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 2023 року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  № </w:t>
      </w:r>
      <w:r>
        <w:rPr>
          <w:rFonts w:ascii="Times New Roman" w:hAnsi="Times New Roman"/>
          <w:sz w:val="28"/>
          <w:szCs w:val="28"/>
          <w:lang w:val="uk-UA"/>
        </w:rPr>
        <w:t>549</w:t>
      </w:r>
      <w:r w:rsidRPr="00EE2560">
        <w:rPr>
          <w:rFonts w:ascii="Times New Roman" w:hAnsi="Times New Roman"/>
          <w:sz w:val="28"/>
          <w:szCs w:val="28"/>
          <w:lang w:val="uk-UA"/>
        </w:rPr>
        <w:t>-VIII «Про передачу майна зі спільної власності територіальних громад сіл, селищ, міст Одеської області у комунальну власність об’єднаних територіальних громад та громад міст Одеської області», селищна рада</w:t>
      </w:r>
    </w:p>
    <w:p w:rsidR="00AE4B5E" w:rsidRPr="005B46AF" w:rsidRDefault="00AE4B5E" w:rsidP="00AE4B5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B5E" w:rsidRDefault="00AE4B5E" w:rsidP="00AE4B5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E2341">
        <w:rPr>
          <w:rFonts w:ascii="Times New Roman" w:hAnsi="Times New Roman"/>
          <w:sz w:val="28"/>
          <w:szCs w:val="28"/>
        </w:rPr>
        <w:t>ВИРІШИЛА:</w:t>
      </w:r>
    </w:p>
    <w:p w:rsidR="00AE4B5E" w:rsidRDefault="00AE4B5E" w:rsidP="00AE4B5E">
      <w:pPr>
        <w:pStyle w:val="a4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EE2560">
        <w:rPr>
          <w:rFonts w:ascii="Times New Roman" w:hAnsi="Times New Roman"/>
          <w:sz w:val="28"/>
          <w:szCs w:val="28"/>
          <w:lang w:val="uk-UA"/>
        </w:rPr>
        <w:t xml:space="preserve">Прийняти майно, яке обліковується на балансі комунальної установи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E4B5E" w:rsidRDefault="00AE4B5E" w:rsidP="00AE4B5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«Одеський обласний центр фінансово-статистичного моніторингу,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AE4B5E" w:rsidRDefault="00AE4B5E" w:rsidP="00AE4B5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EE2560">
        <w:rPr>
          <w:rFonts w:ascii="Times New Roman" w:hAnsi="Times New Roman"/>
          <w:sz w:val="28"/>
          <w:szCs w:val="28"/>
          <w:lang w:val="uk-UA"/>
        </w:rPr>
        <w:t>матеріально-технічного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560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навчально-методичного забезпечення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AE4B5E" w:rsidRDefault="00AE4B5E" w:rsidP="00AE4B5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закладів і установ освіти» зі спільної власності територіальних громад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E4B5E" w:rsidRDefault="00AE4B5E" w:rsidP="00AE4B5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сіл, селищ, міст Одеської області у комунальну власність </w:t>
      </w:r>
      <w:proofErr w:type="spellStart"/>
      <w:r w:rsidRPr="00EE2560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EE256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E4B5E" w:rsidRPr="00FB6E1D" w:rsidRDefault="00AE4B5E" w:rsidP="00AE4B5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Одеської області 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EE2560">
        <w:rPr>
          <w:rFonts w:ascii="Times New Roman" w:hAnsi="Times New Roman"/>
          <w:sz w:val="28"/>
          <w:szCs w:val="28"/>
          <w:lang w:val="uk-UA"/>
        </w:rPr>
        <w:t>додатком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A32780">
        <w:rPr>
          <w:rFonts w:ascii="Times New Roman" w:hAnsi="Times New Roman"/>
          <w:sz w:val="28"/>
          <w:szCs w:val="28"/>
          <w:lang w:val="uk-UA"/>
        </w:rPr>
        <w:t>.</w:t>
      </w:r>
    </w:p>
    <w:p w:rsidR="00AE4B5E" w:rsidRDefault="00AE4B5E" w:rsidP="00AE4B5E">
      <w:pPr>
        <w:numPr>
          <w:ilvl w:val="0"/>
          <w:numId w:val="6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2" w:name="_Hlk137546784"/>
      <w:r w:rsidRPr="00EE2560">
        <w:rPr>
          <w:rFonts w:ascii="Times New Roman" w:hAnsi="Times New Roman"/>
          <w:sz w:val="28"/>
          <w:szCs w:val="28"/>
          <w:lang w:val="uk-UA"/>
        </w:rPr>
        <w:t>Створити комісію 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560">
        <w:rPr>
          <w:rFonts w:ascii="Times New Roman" w:hAnsi="Times New Roman"/>
          <w:sz w:val="28"/>
          <w:szCs w:val="28"/>
          <w:lang w:val="uk-UA"/>
        </w:rPr>
        <w:t xml:space="preserve">питань приймання-передачі майна, яке обліковується на балансі комунальної установи «Одеський обласний центр фінансово-статистичного моніторингу, матеріально-технічного та навчально-методичного забезпечення закладів і установ освіти» зі спільної власності територіальних громад сіл, селищ, міст Одеської області у комунальну власність </w:t>
      </w:r>
      <w:proofErr w:type="spellStart"/>
      <w:r w:rsidRPr="00EE2560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EE2560">
        <w:rPr>
          <w:rFonts w:ascii="Times New Roman" w:hAnsi="Times New Roman"/>
          <w:sz w:val="28"/>
          <w:szCs w:val="28"/>
          <w:lang w:val="uk-UA"/>
        </w:rPr>
        <w:t xml:space="preserve"> селищної ради Одеської області </w:t>
      </w:r>
      <w:bookmarkEnd w:id="2"/>
      <w:r>
        <w:rPr>
          <w:rFonts w:ascii="Times New Roman" w:hAnsi="Times New Roman"/>
          <w:sz w:val="28"/>
          <w:szCs w:val="28"/>
          <w:lang w:val="uk-UA"/>
        </w:rPr>
        <w:t>згідно додатком 1.</w:t>
      </w:r>
    </w:p>
    <w:p w:rsidR="00AE4B5E" w:rsidRDefault="00AE4B5E" w:rsidP="00AE4B5E">
      <w:pPr>
        <w:numPr>
          <w:ilvl w:val="0"/>
          <w:numId w:val="6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4B0783">
        <w:rPr>
          <w:rFonts w:ascii="Times New Roman" w:hAnsi="Times New Roman"/>
          <w:sz w:val="28"/>
          <w:szCs w:val="28"/>
          <w:lang w:val="uk-UA"/>
        </w:rPr>
        <w:t>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4B0783">
        <w:rPr>
          <w:rFonts w:ascii="Times New Roman" w:hAnsi="Times New Roman"/>
          <w:sz w:val="28"/>
          <w:szCs w:val="28"/>
          <w:lang w:val="uk-UA"/>
        </w:rPr>
        <w:t xml:space="preserve"> з питань приймання-передачі майна, яке обліковується на балансі комунальної установи «Одеський обласний центр фінансово-статистичного моніторингу, матеріально-технічного та навчально-методичного забезпечення закладів і установ освіти» зі спільної власності територіальних громад сіл, селищ, міст Одеської області у комунальну власність </w:t>
      </w:r>
      <w:proofErr w:type="spellStart"/>
      <w:r w:rsidRPr="004B0783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4B0783">
        <w:rPr>
          <w:rFonts w:ascii="Times New Roman" w:hAnsi="Times New Roman"/>
          <w:sz w:val="28"/>
          <w:szCs w:val="28"/>
          <w:lang w:val="uk-UA"/>
        </w:rPr>
        <w:t xml:space="preserve"> селищної ради Одеської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здійснити відповідні заходи щодо складання акту приймання-передачі майна та його підписання .</w:t>
      </w:r>
    </w:p>
    <w:p w:rsidR="00AE4B5E" w:rsidRPr="004B0783" w:rsidRDefault="00AE4B5E" w:rsidP="00AE4B5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3" w:name="_Hlk137021723"/>
      <w:r w:rsidRPr="00D57C8A">
        <w:rPr>
          <w:rFonts w:ascii="Times New Roman" w:hAnsi="Times New Roman"/>
          <w:sz w:val="28"/>
          <w:szCs w:val="28"/>
          <w:lang w:val="uk-UA"/>
        </w:rPr>
        <w:t>Контроль за  виконанням цього  рішення покласти  на  постійну  комісію селищної  ради з питань планування фінансів та бюджету, соціально-економічного розвитку, ринкових відносин та інвестиційної діяльності,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7C8A">
        <w:rPr>
          <w:rFonts w:ascii="Times New Roman" w:hAnsi="Times New Roman"/>
          <w:sz w:val="28"/>
          <w:szCs w:val="28"/>
          <w:lang w:val="uk-UA"/>
        </w:rPr>
        <w:t>житлово-комунального господарства та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bookmarkEnd w:id="3"/>
    <w:p w:rsidR="00AE4B5E" w:rsidRPr="004B0783" w:rsidRDefault="00AE4B5E" w:rsidP="00AE4B5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B5E" w:rsidRPr="004B0783" w:rsidRDefault="00AE4B5E" w:rsidP="00AE4B5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B5E" w:rsidRDefault="00AE4B5E" w:rsidP="00AE4B5E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Секретар</w:t>
      </w:r>
      <w:r w:rsidRPr="00954A6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селищної </w:t>
      </w:r>
      <w:r w:rsidRPr="00954A60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AE4B5E" w:rsidRDefault="00AE4B5E" w:rsidP="00AE4B5E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виконуючий  обов’язки</w:t>
      </w:r>
    </w:p>
    <w:p w:rsidR="00AE4B5E" w:rsidRPr="00954A60" w:rsidRDefault="00AE4B5E" w:rsidP="00AE4B5E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селищного голови</w:t>
      </w:r>
      <w:r w:rsidRPr="00954A60">
        <w:rPr>
          <w:rFonts w:ascii="Times New Roman" w:hAnsi="Times New Roman"/>
          <w:sz w:val="28"/>
          <w:szCs w:val="28"/>
          <w:lang w:val="uk-UA"/>
        </w:rPr>
        <w:tab/>
      </w:r>
      <w:r w:rsidRPr="00954A60">
        <w:rPr>
          <w:rFonts w:ascii="Times New Roman" w:hAnsi="Times New Roman"/>
          <w:sz w:val="28"/>
          <w:szCs w:val="28"/>
          <w:lang w:val="uk-UA"/>
        </w:rPr>
        <w:tab/>
      </w:r>
      <w:r w:rsidRPr="00954A60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Євген НАСЕЛЕНКО</w:t>
      </w:r>
    </w:p>
    <w:p w:rsidR="00AE4B5E" w:rsidRDefault="00AE4B5E" w:rsidP="00AE4B5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E4B5E" w:rsidRDefault="00AE4B5E" w:rsidP="00AE4B5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E4B5E" w:rsidRPr="004B0783" w:rsidRDefault="00AE4B5E" w:rsidP="00AE4B5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B5E" w:rsidRPr="004B0783" w:rsidRDefault="00AE4B5E" w:rsidP="00AE4B5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250D9" w:rsidRPr="00657BC8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D6BFA" w:rsidRPr="006A36D6" w:rsidRDefault="009D6BFA" w:rsidP="009D6BFA">
      <w:pPr>
        <w:spacing w:after="0"/>
        <w:ind w:firstLine="709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:rsidR="00725F88" w:rsidRPr="006A36D6" w:rsidRDefault="00725F88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6456" w:rsidRPr="006A36D6" w:rsidRDefault="00626456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Pr="000405BE" w:rsidRDefault="0032656F" w:rsidP="0032656F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  <w:r w:rsidRPr="000405BE">
        <w:rPr>
          <w:rFonts w:ascii="Times New Roman" w:hAnsi="Times New Roman"/>
          <w:sz w:val="20"/>
          <w:szCs w:val="20"/>
          <w:lang w:val="uk-UA"/>
        </w:rPr>
        <w:lastRenderedPageBreak/>
        <w:t xml:space="preserve">Додаток </w:t>
      </w:r>
      <w:r>
        <w:rPr>
          <w:rFonts w:ascii="Times New Roman" w:hAnsi="Times New Roman"/>
          <w:sz w:val="20"/>
          <w:szCs w:val="20"/>
          <w:lang w:val="uk-UA"/>
        </w:rPr>
        <w:t>1</w:t>
      </w:r>
    </w:p>
    <w:p w:rsidR="0032656F" w:rsidRPr="000405BE" w:rsidRDefault="0032656F" w:rsidP="0032656F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</w:t>
      </w:r>
      <w:r w:rsidRPr="000405BE">
        <w:rPr>
          <w:rFonts w:ascii="Times New Roman" w:hAnsi="Times New Roman"/>
          <w:sz w:val="20"/>
          <w:szCs w:val="20"/>
          <w:lang w:val="uk-UA"/>
        </w:rPr>
        <w:t>До  рішення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D57C8A">
        <w:rPr>
          <w:rFonts w:ascii="Times New Roman" w:hAnsi="Times New Roman"/>
          <w:sz w:val="18"/>
          <w:szCs w:val="18"/>
          <w:lang w:val="uk-UA"/>
        </w:rPr>
        <w:t xml:space="preserve"> «</w:t>
      </w:r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Про безоплатне прийняття у комунальну власність 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територіальної громади, в особі 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proofErr w:type="spellStart"/>
      <w:r w:rsidRPr="00EE2560">
        <w:rPr>
          <w:rFonts w:ascii="Times New Roman" w:hAnsi="Times New Roman"/>
          <w:sz w:val="18"/>
          <w:szCs w:val="18"/>
          <w:lang w:val="uk-UA" w:eastAsia="uk-UA"/>
        </w:rPr>
        <w:t>Савранської</w:t>
      </w:r>
      <w:proofErr w:type="spellEnd"/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 селищної ради Одеської області, 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майна зі спільної власності територіальних </w:t>
      </w:r>
    </w:p>
    <w:p w:rsidR="0032656F" w:rsidRPr="00020AEA" w:rsidRDefault="0032656F" w:rsidP="0032656F">
      <w:pPr>
        <w:pStyle w:val="aa"/>
        <w:spacing w:before="0" w:beforeAutospacing="0" w:after="0" w:afterAutospacing="0"/>
        <w:jc w:val="right"/>
        <w:rPr>
          <w:sz w:val="20"/>
          <w:szCs w:val="20"/>
        </w:rPr>
      </w:pPr>
      <w:r w:rsidRPr="00D57C8A">
        <w:rPr>
          <w:sz w:val="18"/>
          <w:szCs w:val="18"/>
        </w:rPr>
        <w:t>громад сіл, селищ, міст Одеської області</w:t>
      </w:r>
      <w:r w:rsidRPr="000405BE">
        <w:rPr>
          <w:sz w:val="20"/>
          <w:szCs w:val="20"/>
        </w:rPr>
        <w:t>»</w:t>
      </w:r>
    </w:p>
    <w:p w:rsidR="0032656F" w:rsidRDefault="0032656F" w:rsidP="0032656F">
      <w:pPr>
        <w:spacing w:after="0" w:line="240" w:lineRule="auto"/>
        <w:jc w:val="right"/>
        <w:rPr>
          <w:rFonts w:ascii="Times New Roman" w:hAnsi="Times New Roman"/>
          <w:lang w:val="uk-UA"/>
        </w:rPr>
      </w:pPr>
    </w:p>
    <w:p w:rsidR="0032656F" w:rsidRPr="00A97EAD" w:rsidRDefault="0032656F" w:rsidP="0032656F">
      <w:pPr>
        <w:spacing w:after="0" w:line="240" w:lineRule="auto"/>
        <w:jc w:val="right"/>
        <w:rPr>
          <w:rFonts w:ascii="Times New Roman" w:hAnsi="Times New Roman"/>
          <w:lang w:val="uk-UA"/>
        </w:rPr>
      </w:pPr>
    </w:p>
    <w:p w:rsidR="0032656F" w:rsidRPr="00D57C8A" w:rsidRDefault="0032656F" w:rsidP="0032656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7C8A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Комісія з питань приймання-передачі майна, яке обліковується на балансі комунальної установи «Одеський обласний центр фінансово-статистичного моніторингу, матеріально-технічного та навчально-методичного забезпечення закладів і установ освіти» зі спільної власності територіальних громад сіл, селищ, міст Одеської області у комунальну власність </w:t>
      </w:r>
      <w:proofErr w:type="spellStart"/>
      <w:r w:rsidRPr="00D57C8A">
        <w:rPr>
          <w:rFonts w:ascii="Times New Roman" w:hAnsi="Times New Roman"/>
          <w:b/>
          <w:bCs/>
          <w:sz w:val="28"/>
          <w:szCs w:val="28"/>
          <w:lang w:val="uk-UA"/>
        </w:rPr>
        <w:t>Савранської</w:t>
      </w:r>
      <w:proofErr w:type="spellEnd"/>
      <w:r w:rsidRPr="00D57C8A">
        <w:rPr>
          <w:rFonts w:ascii="Times New Roman" w:hAnsi="Times New Roman"/>
          <w:b/>
          <w:bCs/>
          <w:sz w:val="28"/>
          <w:szCs w:val="28"/>
          <w:lang w:val="uk-UA"/>
        </w:rPr>
        <w:t xml:space="preserve"> селищної ради Одеської області</w:t>
      </w:r>
    </w:p>
    <w:p w:rsidR="0032656F" w:rsidRDefault="0032656F" w:rsidP="0032656F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57C8A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Лісниченко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Вадим Антонович</w:t>
      </w:r>
      <w:r w:rsidRPr="00D57C8A">
        <w:rPr>
          <w:rFonts w:ascii="Times New Roman" w:hAnsi="Times New Roman"/>
          <w:sz w:val="28"/>
          <w:szCs w:val="28"/>
          <w:lang w:val="uk-UA"/>
        </w:rPr>
        <w:t xml:space="preserve"> – перший заступник         </w:t>
      </w: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Савранського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селищного голови;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57C8A">
        <w:rPr>
          <w:rFonts w:ascii="Times New Roman" w:hAnsi="Times New Roman"/>
          <w:sz w:val="28"/>
          <w:szCs w:val="28"/>
          <w:lang w:val="uk-UA"/>
        </w:rPr>
        <w:t>Члени комісії:</w:t>
      </w:r>
      <w:r w:rsidRPr="00D57C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Бондаренко Анна Ігорівна</w:t>
      </w:r>
      <w:r w:rsidRPr="00D57C8A">
        <w:rPr>
          <w:rFonts w:ascii="Times New Roman" w:hAnsi="Times New Roman"/>
          <w:sz w:val="28"/>
          <w:szCs w:val="28"/>
          <w:lang w:val="uk-UA"/>
        </w:rPr>
        <w:t xml:space="preserve"> – начальник відділу освіти, молоді та спорту </w:t>
      </w: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селищної ради.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Терпан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Олена Вікторівна - начальник відділу правового забезпечення та кадрової роботи </w:t>
      </w:r>
      <w:r w:rsidRPr="00D57C8A">
        <w:rPr>
          <w:rFonts w:ascii="Times New Roman" w:hAnsi="Times New Roman"/>
          <w:bCs/>
          <w:sz w:val="28"/>
          <w:szCs w:val="28"/>
          <w:lang w:val="uk-UA"/>
        </w:rPr>
        <w:t>селищної ради;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57C8A">
        <w:rPr>
          <w:rFonts w:ascii="Times New Roman" w:hAnsi="Times New Roman"/>
          <w:bCs/>
          <w:sz w:val="28"/>
          <w:szCs w:val="28"/>
          <w:lang w:val="uk-UA"/>
        </w:rPr>
        <w:t xml:space="preserve">Ткаченко Алла Василівна - </w:t>
      </w:r>
      <w:r w:rsidRPr="00D57C8A">
        <w:rPr>
          <w:rFonts w:ascii="Times New Roman" w:hAnsi="Times New Roman"/>
          <w:color w:val="000000"/>
          <w:sz w:val="28"/>
          <w:szCs w:val="28"/>
          <w:lang w:val="uk-UA"/>
        </w:rPr>
        <w:t>начальник відділу – головний бухгалтер       бухгалтерського обліку та звітності;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57C8A">
        <w:rPr>
          <w:rFonts w:ascii="Times New Roman" w:hAnsi="Times New Roman"/>
          <w:color w:val="000000"/>
          <w:sz w:val="28"/>
          <w:szCs w:val="28"/>
          <w:lang w:val="uk-UA"/>
        </w:rPr>
        <w:t>Чумак Людмила Олексіївна – голова ком</w:t>
      </w:r>
      <w:r w:rsidRPr="00D57C8A">
        <w:rPr>
          <w:rFonts w:ascii="Times New Roman" w:hAnsi="Times New Roman"/>
          <w:sz w:val="28"/>
          <w:szCs w:val="28"/>
          <w:lang w:val="uk-UA"/>
        </w:rPr>
        <w:t>ісії 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Гончарук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Олег Васильович - головний спеціаліст (по комунікаціям з</w:t>
      </w:r>
      <w:r w:rsidRPr="00D57C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57C8A">
        <w:rPr>
          <w:rFonts w:ascii="Times New Roman" w:hAnsi="Times New Roman"/>
          <w:sz w:val="28"/>
          <w:szCs w:val="28"/>
          <w:lang w:val="uk-UA"/>
        </w:rPr>
        <w:t>громадськістю  та інформаційному забезпеченню діяльності ради).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Кіріляк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Ілон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57C8A">
        <w:rPr>
          <w:rFonts w:ascii="Times New Roman" w:hAnsi="Times New Roman"/>
          <w:sz w:val="28"/>
          <w:szCs w:val="28"/>
          <w:lang w:val="uk-UA"/>
        </w:rPr>
        <w:t xml:space="preserve"> Юріївн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57C8A">
        <w:rPr>
          <w:rFonts w:ascii="Times New Roman" w:hAnsi="Times New Roman"/>
          <w:sz w:val="28"/>
          <w:szCs w:val="28"/>
          <w:lang w:val="uk-UA"/>
        </w:rPr>
        <w:t xml:space="preserve"> – директор комунальної установи «Одеський обласний центр фінансово-статистичного моніторингу, матеріально-технічного та навчально-методичного забезпечення закладів і установ освіти» (за згодою);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Довбенко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Ганна Альбертівна – заступник начальника відділу фінансового планування та обліку майна управління обласної ради з майнових відносин (за згодою);</w:t>
      </w:r>
    </w:p>
    <w:p w:rsidR="0032656F" w:rsidRPr="00D57C8A" w:rsidRDefault="0032656F" w:rsidP="0032656F">
      <w:pPr>
        <w:spacing w:after="0" w:line="240" w:lineRule="auto"/>
        <w:ind w:left="425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57C8A">
        <w:rPr>
          <w:rFonts w:ascii="Times New Roman" w:hAnsi="Times New Roman"/>
          <w:sz w:val="28"/>
          <w:szCs w:val="28"/>
          <w:lang w:val="uk-UA"/>
        </w:rPr>
        <w:t>Парандюк</w:t>
      </w:r>
      <w:proofErr w:type="spellEnd"/>
      <w:r w:rsidRPr="00D57C8A">
        <w:rPr>
          <w:rFonts w:ascii="Times New Roman" w:hAnsi="Times New Roman"/>
          <w:sz w:val="28"/>
          <w:szCs w:val="28"/>
          <w:lang w:val="uk-UA"/>
        </w:rPr>
        <w:t xml:space="preserve"> Світлана Василівна – </w:t>
      </w:r>
      <w:r>
        <w:rPr>
          <w:rFonts w:ascii="Times New Roman" w:hAnsi="Times New Roman"/>
          <w:sz w:val="28"/>
          <w:szCs w:val="28"/>
          <w:lang w:val="uk-UA"/>
        </w:rPr>
        <w:t>заступник директора-</w:t>
      </w:r>
      <w:r w:rsidRPr="00D57C8A">
        <w:rPr>
          <w:rFonts w:ascii="Times New Roman" w:hAnsi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57C8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управління економічного та організаційно-документального забезпечення </w:t>
      </w:r>
      <w:r w:rsidRPr="00D57C8A">
        <w:rPr>
          <w:rFonts w:ascii="Times New Roman" w:hAnsi="Times New Roman"/>
          <w:sz w:val="28"/>
          <w:szCs w:val="28"/>
          <w:lang w:val="uk-UA"/>
        </w:rPr>
        <w:t>Департаменту освіти і науки обласної державної адміністрації (за згодою).</w:t>
      </w:r>
    </w:p>
    <w:p w:rsidR="0032656F" w:rsidRPr="003C5EFA" w:rsidRDefault="0032656F" w:rsidP="0032656F">
      <w:pPr>
        <w:tabs>
          <w:tab w:val="left" w:pos="300"/>
        </w:tabs>
        <w:spacing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</w:p>
    <w:p w:rsidR="0032656F" w:rsidRPr="003C5EFA" w:rsidRDefault="0032656F" w:rsidP="0032656F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Pr="002A0F80" w:rsidRDefault="0032656F" w:rsidP="0032656F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80">
        <w:rPr>
          <w:rFonts w:ascii="Times New Roman" w:hAnsi="Times New Roman"/>
          <w:sz w:val="28"/>
          <w:szCs w:val="28"/>
          <w:lang w:val="uk-UA"/>
        </w:rPr>
        <w:t>Секретар селищної ради                                                        Євген НАСЕЛЕНКО</w:t>
      </w:r>
    </w:p>
    <w:p w:rsidR="0032656F" w:rsidRDefault="0032656F" w:rsidP="0032656F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  <w:r w:rsidRPr="003D09C2">
        <w:rPr>
          <w:rFonts w:ascii="Times New Roman" w:hAnsi="Times New Roman"/>
          <w:sz w:val="24"/>
          <w:szCs w:val="24"/>
          <w:lang w:val="uk-UA" w:eastAsia="uk-UA"/>
        </w:rPr>
        <w:t xml:space="preserve">   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</w:t>
      </w:r>
    </w:p>
    <w:p w:rsidR="0032656F" w:rsidRPr="000405BE" w:rsidRDefault="0032656F" w:rsidP="0032656F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lastRenderedPageBreak/>
        <w:t xml:space="preserve"> </w:t>
      </w:r>
      <w:r w:rsidRPr="000405BE">
        <w:rPr>
          <w:rFonts w:ascii="Times New Roman" w:hAnsi="Times New Roman"/>
          <w:sz w:val="20"/>
          <w:szCs w:val="20"/>
          <w:lang w:val="uk-UA"/>
        </w:rPr>
        <w:t>Додаток 2</w:t>
      </w:r>
    </w:p>
    <w:p w:rsidR="0032656F" w:rsidRPr="000405BE" w:rsidRDefault="0032656F" w:rsidP="0032656F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</w:t>
      </w:r>
      <w:r w:rsidRPr="000405BE">
        <w:rPr>
          <w:rFonts w:ascii="Times New Roman" w:hAnsi="Times New Roman"/>
          <w:sz w:val="20"/>
          <w:szCs w:val="20"/>
          <w:lang w:val="uk-UA"/>
        </w:rPr>
        <w:t>До  рішення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D57C8A">
        <w:rPr>
          <w:rFonts w:ascii="Times New Roman" w:hAnsi="Times New Roman"/>
          <w:sz w:val="18"/>
          <w:szCs w:val="18"/>
          <w:lang w:val="uk-UA"/>
        </w:rPr>
        <w:t xml:space="preserve"> «</w:t>
      </w:r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Про безоплатне прийняття у комунальну власність 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територіальної громади, в особі 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proofErr w:type="spellStart"/>
      <w:r w:rsidRPr="00EE2560">
        <w:rPr>
          <w:rFonts w:ascii="Times New Roman" w:hAnsi="Times New Roman"/>
          <w:sz w:val="18"/>
          <w:szCs w:val="18"/>
          <w:lang w:val="uk-UA" w:eastAsia="uk-UA"/>
        </w:rPr>
        <w:t>Савранської</w:t>
      </w:r>
      <w:proofErr w:type="spellEnd"/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 селищної ради Одеської області, </w:t>
      </w:r>
    </w:p>
    <w:p w:rsidR="0032656F" w:rsidRPr="00EE2560" w:rsidRDefault="0032656F" w:rsidP="0032656F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майна </w:t>
      </w:r>
      <w:bookmarkStart w:id="4" w:name="_Hlk140584830"/>
      <w:r w:rsidRPr="00EE2560">
        <w:rPr>
          <w:rFonts w:ascii="Times New Roman" w:hAnsi="Times New Roman"/>
          <w:sz w:val="18"/>
          <w:szCs w:val="18"/>
          <w:lang w:val="uk-UA" w:eastAsia="uk-UA"/>
        </w:rPr>
        <w:t xml:space="preserve">зі спільної власності територіальних </w:t>
      </w:r>
    </w:p>
    <w:p w:rsidR="0032656F" w:rsidRPr="00020AEA" w:rsidRDefault="0032656F" w:rsidP="0032656F">
      <w:pPr>
        <w:pStyle w:val="aa"/>
        <w:spacing w:before="0" w:beforeAutospacing="0" w:after="0" w:afterAutospacing="0"/>
        <w:jc w:val="right"/>
        <w:rPr>
          <w:sz w:val="20"/>
          <w:szCs w:val="20"/>
        </w:rPr>
      </w:pPr>
      <w:r w:rsidRPr="00D57C8A">
        <w:rPr>
          <w:sz w:val="18"/>
          <w:szCs w:val="18"/>
        </w:rPr>
        <w:t>громад сіл, селищ, міст Одеської області</w:t>
      </w:r>
      <w:bookmarkEnd w:id="4"/>
      <w:r w:rsidRPr="000405BE">
        <w:rPr>
          <w:sz w:val="20"/>
          <w:szCs w:val="20"/>
        </w:rPr>
        <w:t>»</w:t>
      </w:r>
    </w:p>
    <w:p w:rsidR="0032656F" w:rsidRPr="003D09C2" w:rsidRDefault="0032656F" w:rsidP="0032656F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uk-UA" w:eastAsia="uk-UA"/>
        </w:rPr>
      </w:pP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</w:r>
      <w:r w:rsidRPr="003D09C2">
        <w:rPr>
          <w:rFonts w:ascii="Times New Roman" w:hAnsi="Times New Roman"/>
          <w:sz w:val="24"/>
          <w:szCs w:val="24"/>
          <w:lang w:val="uk-UA" w:eastAsia="uk-UA"/>
        </w:rPr>
        <w:tab/>
        <w:t xml:space="preserve">   </w:t>
      </w:r>
    </w:p>
    <w:p w:rsidR="0032656F" w:rsidRPr="003D09C2" w:rsidRDefault="0032656F" w:rsidP="0032656F">
      <w:pPr>
        <w:spacing w:after="0" w:line="240" w:lineRule="auto"/>
        <w:rPr>
          <w:rFonts w:ascii="Times New Roman" w:hAnsi="Times New Roman"/>
          <w:sz w:val="24"/>
          <w:szCs w:val="24"/>
          <w:lang w:val="uk-UA" w:eastAsia="uk-UA"/>
        </w:rPr>
      </w:pPr>
      <w:r w:rsidRPr="003D09C2">
        <w:rPr>
          <w:rFonts w:ascii="Times New Roman" w:hAnsi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</w:p>
    <w:p w:rsidR="0032656F" w:rsidRPr="003D09C2" w:rsidRDefault="0032656F" w:rsidP="003265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Перелік майна, що приймається </w:t>
      </w:r>
      <w:r w:rsidRPr="003D09C2">
        <w:rPr>
          <w:rFonts w:ascii="Times New Roman" w:hAnsi="Times New Roman"/>
          <w:sz w:val="28"/>
          <w:szCs w:val="28"/>
          <w:lang w:val="uk-UA" w:eastAsia="uk-UA"/>
        </w:rPr>
        <w:t xml:space="preserve">зі спільної власності територіальних </w:t>
      </w:r>
    </w:p>
    <w:p w:rsidR="0032656F" w:rsidRPr="003D09C2" w:rsidRDefault="0032656F" w:rsidP="003265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  <w:r w:rsidRPr="003D09C2">
        <w:rPr>
          <w:rFonts w:ascii="Times New Roman" w:hAnsi="Times New Roman"/>
          <w:sz w:val="28"/>
          <w:szCs w:val="28"/>
          <w:lang w:val="uk-UA" w:eastAsia="uk-UA"/>
        </w:rPr>
        <w:t>громад сіл, селищ, міст Одеської області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3D09C2">
        <w:rPr>
          <w:rFonts w:ascii="Times New Roman" w:hAnsi="Times New Roman"/>
          <w:sz w:val="28"/>
          <w:szCs w:val="28"/>
          <w:lang w:val="uk-UA" w:eastAsia="uk-UA"/>
        </w:rPr>
        <w:t xml:space="preserve">у комунальну власність </w:t>
      </w:r>
      <w:proofErr w:type="spellStart"/>
      <w:r w:rsidRPr="003D09C2">
        <w:rPr>
          <w:rFonts w:ascii="Times New Roman" w:hAnsi="Times New Roman"/>
          <w:sz w:val="28"/>
          <w:szCs w:val="28"/>
          <w:lang w:val="uk-UA" w:eastAsia="uk-UA"/>
        </w:rPr>
        <w:t>Савранської</w:t>
      </w:r>
      <w:proofErr w:type="spellEnd"/>
      <w:r w:rsidRPr="003D09C2">
        <w:rPr>
          <w:rFonts w:ascii="Times New Roman" w:hAnsi="Times New Roman"/>
          <w:sz w:val="28"/>
          <w:szCs w:val="28"/>
          <w:lang w:val="uk-UA" w:eastAsia="uk-UA"/>
        </w:rPr>
        <w:t xml:space="preserve"> селищної ради Одеської області</w:t>
      </w:r>
    </w:p>
    <w:p w:rsidR="0032656F" w:rsidRPr="003D09C2" w:rsidRDefault="0032656F" w:rsidP="003265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3"/>
        <w:gridCol w:w="1818"/>
        <w:gridCol w:w="1290"/>
        <w:gridCol w:w="1152"/>
        <w:gridCol w:w="1116"/>
        <w:gridCol w:w="1226"/>
        <w:gridCol w:w="1276"/>
      </w:tblGrid>
      <w:tr w:rsidR="0032656F" w:rsidRPr="003D09C2" w:rsidTr="00A9563C">
        <w:trPr>
          <w:trHeight w:val="210"/>
        </w:trPr>
        <w:tc>
          <w:tcPr>
            <w:tcW w:w="2153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3D09C2">
              <w:rPr>
                <w:rFonts w:ascii="Times New Roman" w:hAnsi="Times New Roman"/>
                <w:lang w:val="uk-UA" w:eastAsia="uk-UA"/>
              </w:rPr>
              <w:t>Назва закладу</w:t>
            </w:r>
          </w:p>
        </w:tc>
        <w:tc>
          <w:tcPr>
            <w:tcW w:w="1818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3D09C2">
              <w:rPr>
                <w:rFonts w:ascii="Times New Roman" w:hAnsi="Times New Roman"/>
                <w:lang w:val="uk-UA" w:eastAsia="uk-UA"/>
              </w:rPr>
              <w:t>Найменування обладнання</w:t>
            </w: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09C2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1152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3D09C2">
              <w:rPr>
                <w:rFonts w:ascii="Times New Roman" w:hAnsi="Times New Roman"/>
                <w:lang w:val="uk-UA" w:eastAsia="uk-UA"/>
              </w:rPr>
              <w:t xml:space="preserve">Кількість, </w:t>
            </w:r>
            <w:proofErr w:type="spellStart"/>
            <w:r w:rsidRPr="003D09C2">
              <w:rPr>
                <w:rFonts w:ascii="Times New Roman" w:hAnsi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3D09C2">
              <w:rPr>
                <w:rFonts w:ascii="Times New Roman" w:hAnsi="Times New Roman"/>
                <w:lang w:val="uk-UA" w:eastAsia="uk-UA"/>
              </w:rPr>
              <w:t xml:space="preserve">Ціна за одиницю з ПДВ, </w:t>
            </w:r>
            <w:proofErr w:type="spellStart"/>
            <w:r w:rsidRPr="003D09C2">
              <w:rPr>
                <w:rFonts w:ascii="Times New Roman" w:hAnsi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3D09C2">
              <w:rPr>
                <w:rFonts w:ascii="Times New Roman" w:hAnsi="Times New Roman"/>
                <w:lang w:val="uk-UA" w:eastAsia="uk-UA"/>
              </w:rPr>
              <w:t xml:space="preserve">Вартість з ПДВ, </w:t>
            </w:r>
            <w:proofErr w:type="spellStart"/>
            <w:r w:rsidRPr="003D09C2">
              <w:rPr>
                <w:rFonts w:ascii="Times New Roman" w:hAnsi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3D09C2">
              <w:rPr>
                <w:rFonts w:ascii="Times New Roman" w:hAnsi="Times New Roman"/>
                <w:lang w:val="uk-UA" w:eastAsia="uk-UA"/>
              </w:rPr>
              <w:t>Інвентарні номери</w:t>
            </w:r>
          </w:p>
        </w:tc>
      </w:tr>
      <w:tr w:rsidR="0032656F" w:rsidRPr="003D09C2" w:rsidTr="00A9563C">
        <w:trPr>
          <w:trHeight w:val="705"/>
        </w:trPr>
        <w:tc>
          <w:tcPr>
            <w:tcW w:w="2153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Савранський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 xml:space="preserve"> ліцей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C32A84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Ноутбук </w:t>
            </w:r>
            <w:r w:rsidRPr="00C32A84">
              <w:rPr>
                <w:rFonts w:ascii="Times New Roman" w:hAnsi="Times New Roman"/>
                <w:sz w:val="18"/>
                <w:szCs w:val="18"/>
                <w:lang w:val="en-US" w:eastAsia="uk-UA"/>
              </w:rPr>
              <w:t>Acer</w:t>
            </w: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</w:t>
            </w:r>
            <w:r w:rsidRPr="00C32A84">
              <w:rPr>
                <w:rFonts w:ascii="Times New Roman" w:hAnsi="Times New Roman"/>
                <w:sz w:val="18"/>
                <w:szCs w:val="18"/>
                <w:lang w:val="en-US" w:eastAsia="uk-UA"/>
              </w:rPr>
              <w:t>TMP</w:t>
            </w: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214-53(</w:t>
            </w:r>
            <w:r w:rsidRPr="00C32A84">
              <w:rPr>
                <w:rFonts w:ascii="Times New Roman" w:hAnsi="Times New Roman"/>
                <w:sz w:val="18"/>
                <w:szCs w:val="18"/>
                <w:lang w:val="en-US" w:eastAsia="uk-UA"/>
              </w:rPr>
              <w:t>G</w:t>
            </w: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>)</w:t>
            </w:r>
          </w:p>
          <w:p w:rsidR="0032656F" w:rsidRP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>(</w:t>
            </w:r>
            <w:r w:rsidRPr="00C32A84">
              <w:rPr>
                <w:rFonts w:ascii="Times New Roman" w:hAnsi="Times New Roman"/>
                <w:sz w:val="18"/>
                <w:szCs w:val="18"/>
                <w:lang w:val="en-US" w:eastAsia="uk-UA"/>
              </w:rPr>
              <w:t>NX</w:t>
            </w: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>.</w:t>
            </w:r>
            <w:r w:rsidRPr="00C32A84">
              <w:rPr>
                <w:rFonts w:ascii="Times New Roman" w:hAnsi="Times New Roman"/>
                <w:sz w:val="18"/>
                <w:szCs w:val="18"/>
                <w:lang w:val="en-US" w:eastAsia="uk-UA"/>
              </w:rPr>
              <w:t>VPNEU</w:t>
            </w: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>.00</w:t>
            </w:r>
            <w:r w:rsidRPr="00C32A84">
              <w:rPr>
                <w:rFonts w:ascii="Times New Roman" w:hAnsi="Times New Roman"/>
                <w:sz w:val="18"/>
                <w:szCs w:val="18"/>
                <w:lang w:val="en-US" w:eastAsia="uk-UA"/>
              </w:rPr>
              <w:t>E</w:t>
            </w:r>
            <w:r w:rsidRPr="0032656F">
              <w:rPr>
                <w:rFonts w:ascii="Times New Roman" w:hAnsi="Times New Roman"/>
                <w:sz w:val="18"/>
                <w:szCs w:val="18"/>
                <w:lang w:val="uk-UA" w:eastAsia="uk-UA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09C2"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111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uk-UA"/>
              </w:rPr>
              <w:t>17 119</w:t>
            </w: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,98</w:t>
            </w:r>
          </w:p>
        </w:tc>
        <w:tc>
          <w:tcPr>
            <w:tcW w:w="122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154 079,82</w:t>
            </w:r>
          </w:p>
        </w:tc>
        <w:tc>
          <w:tcPr>
            <w:tcW w:w="127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10147517-10147524</w:t>
            </w:r>
          </w:p>
        </w:tc>
      </w:tr>
      <w:tr w:rsidR="0032656F" w:rsidRPr="003D09C2" w:rsidTr="00A9563C">
        <w:tc>
          <w:tcPr>
            <w:tcW w:w="2153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Слюсарівська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філія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ліцею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Acer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TMP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214-53(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G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NX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VPNEU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>.00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E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09C2"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1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17 119</w:t>
            </w:r>
            <w:r w:rsidRPr="00C32A84">
              <w:rPr>
                <w:rFonts w:ascii="Times New Roman" w:hAnsi="Times New Roman"/>
                <w:sz w:val="20"/>
                <w:szCs w:val="20"/>
                <w:lang w:eastAsia="uk-UA"/>
              </w:rPr>
              <w:t>,98</w:t>
            </w:r>
          </w:p>
        </w:tc>
        <w:tc>
          <w:tcPr>
            <w:tcW w:w="122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171 199,80</w:t>
            </w:r>
          </w:p>
        </w:tc>
        <w:tc>
          <w:tcPr>
            <w:tcW w:w="127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10147525-10147534</w:t>
            </w:r>
          </w:p>
        </w:tc>
      </w:tr>
      <w:tr w:rsidR="0032656F" w:rsidRPr="003D09C2" w:rsidTr="00A9563C">
        <w:trPr>
          <w:trHeight w:val="740"/>
        </w:trPr>
        <w:tc>
          <w:tcPr>
            <w:tcW w:w="2153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Осичківський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>
              <w:rPr>
                <w:rFonts w:ascii="Times New Roman" w:hAnsi="Times New Roman"/>
                <w:sz w:val="20"/>
                <w:szCs w:val="20"/>
                <w:lang w:val="en-US" w:eastAsia="uk-UA"/>
              </w:rPr>
              <w:t>HP 250 G8 (45M75ES)</w:t>
            </w: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09C2"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111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uk-UA"/>
              </w:rPr>
              <w:t>18 684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,00</w:t>
            </w:r>
          </w:p>
        </w:tc>
        <w:tc>
          <w:tcPr>
            <w:tcW w:w="122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18 684</w:t>
            </w: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101400948</w:t>
            </w:r>
          </w:p>
        </w:tc>
      </w:tr>
      <w:tr w:rsidR="0032656F" w:rsidRPr="003D09C2" w:rsidTr="00A9563C">
        <w:trPr>
          <w:trHeight w:val="375"/>
        </w:trPr>
        <w:tc>
          <w:tcPr>
            <w:tcW w:w="2153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Капустянська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філія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Бакшанського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ліцею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C32A8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C32A84">
              <w:rPr>
                <w:rFonts w:ascii="Times New Roman" w:hAnsi="Times New Roman"/>
                <w:sz w:val="20"/>
                <w:szCs w:val="20"/>
                <w:lang w:val="en-US" w:eastAsia="uk-UA"/>
              </w:rPr>
              <w:t>HP 250 G8 (45M75ES)</w:t>
            </w: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18684,00</w:t>
            </w:r>
          </w:p>
        </w:tc>
        <w:tc>
          <w:tcPr>
            <w:tcW w:w="1226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56 052,00</w:t>
            </w:r>
          </w:p>
        </w:tc>
        <w:tc>
          <w:tcPr>
            <w:tcW w:w="127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101400949-101400951</w:t>
            </w:r>
          </w:p>
        </w:tc>
      </w:tr>
      <w:tr w:rsidR="0032656F" w:rsidRPr="003D09C2" w:rsidTr="00A9563C">
        <w:trPr>
          <w:trHeight w:val="601"/>
        </w:trPr>
        <w:tc>
          <w:tcPr>
            <w:tcW w:w="2153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Концебівський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Acer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TMP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214-53(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G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NX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VPNEU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.00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E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17 119</w:t>
            </w:r>
            <w:r w:rsidRPr="003D6CC4">
              <w:rPr>
                <w:rFonts w:ascii="Times New Roman" w:hAnsi="Times New Roman"/>
                <w:sz w:val="20"/>
                <w:szCs w:val="20"/>
                <w:lang w:eastAsia="uk-UA"/>
              </w:rPr>
              <w:t>,98</w:t>
            </w:r>
          </w:p>
        </w:tc>
        <w:tc>
          <w:tcPr>
            <w:tcW w:w="1226" w:type="dxa"/>
            <w:shd w:val="clear" w:color="auto" w:fill="auto"/>
          </w:tcPr>
          <w:p w:rsidR="0032656F" w:rsidRPr="00C32A8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85 599,90</w:t>
            </w:r>
          </w:p>
        </w:tc>
        <w:tc>
          <w:tcPr>
            <w:tcW w:w="127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10147544-10147548</w:t>
            </w:r>
          </w:p>
        </w:tc>
      </w:tr>
      <w:tr w:rsidR="0032656F" w:rsidRPr="003D09C2" w:rsidTr="00A9563C">
        <w:trPr>
          <w:trHeight w:val="87"/>
        </w:trPr>
        <w:tc>
          <w:tcPr>
            <w:tcW w:w="2153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Полянецький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Acer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TMP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214-53(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G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NX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VPNEU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.00</w:t>
            </w: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E</w:t>
            </w:r>
            <w:r w:rsidRPr="003D6CC4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16" w:type="dxa"/>
            <w:shd w:val="clear" w:color="auto" w:fill="auto"/>
          </w:tcPr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6CC4">
              <w:rPr>
                <w:rFonts w:ascii="Times New Roman" w:hAnsi="Times New Roman"/>
                <w:sz w:val="20"/>
                <w:szCs w:val="20"/>
                <w:lang w:val="en-US" w:eastAsia="uk-UA"/>
              </w:rPr>
              <w:t>17 119</w:t>
            </w:r>
            <w:r w:rsidRPr="003D6CC4">
              <w:rPr>
                <w:rFonts w:ascii="Times New Roman" w:hAnsi="Times New Roman"/>
                <w:sz w:val="20"/>
                <w:szCs w:val="20"/>
                <w:lang w:eastAsia="uk-UA"/>
              </w:rPr>
              <w:t>,98</w:t>
            </w:r>
          </w:p>
        </w:tc>
        <w:tc>
          <w:tcPr>
            <w:tcW w:w="122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136 959,84</w:t>
            </w:r>
          </w:p>
        </w:tc>
        <w:tc>
          <w:tcPr>
            <w:tcW w:w="127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10147549-10147556</w:t>
            </w:r>
          </w:p>
        </w:tc>
      </w:tr>
      <w:tr w:rsidR="0032656F" w:rsidRPr="003D09C2" w:rsidTr="00A9563C">
        <w:trPr>
          <w:trHeight w:val="79"/>
        </w:trPr>
        <w:tc>
          <w:tcPr>
            <w:tcW w:w="2153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Неділківська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гімназія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HP 250 G8 (45M75ES)</w:t>
            </w:r>
          </w:p>
        </w:tc>
        <w:tc>
          <w:tcPr>
            <w:tcW w:w="1290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16" w:type="dxa"/>
            <w:shd w:val="clear" w:color="auto" w:fill="auto"/>
          </w:tcPr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18 684,00</w:t>
            </w:r>
          </w:p>
        </w:tc>
        <w:tc>
          <w:tcPr>
            <w:tcW w:w="122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37 368,00</w:t>
            </w:r>
          </w:p>
        </w:tc>
        <w:tc>
          <w:tcPr>
            <w:tcW w:w="127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101400952-101400953</w:t>
            </w:r>
          </w:p>
        </w:tc>
      </w:tr>
      <w:tr w:rsidR="0032656F" w:rsidRPr="003D09C2" w:rsidTr="00A9563C">
        <w:trPr>
          <w:trHeight w:val="67"/>
        </w:trPr>
        <w:tc>
          <w:tcPr>
            <w:tcW w:w="2153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Дубинівська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філія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ліцею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DB09E9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Acer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TMP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214-53(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G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NX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VPNEU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.00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E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16" w:type="dxa"/>
            <w:shd w:val="clear" w:color="auto" w:fill="auto"/>
          </w:tcPr>
          <w:p w:rsidR="0032656F" w:rsidRPr="00DB09E9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17 119</w:t>
            </w:r>
            <w:r w:rsidRPr="00DB09E9">
              <w:rPr>
                <w:rFonts w:ascii="Times New Roman" w:hAnsi="Times New Roman"/>
                <w:sz w:val="20"/>
                <w:szCs w:val="20"/>
                <w:lang w:eastAsia="uk-UA"/>
              </w:rPr>
              <w:t>,98</w:t>
            </w:r>
          </w:p>
        </w:tc>
        <w:tc>
          <w:tcPr>
            <w:tcW w:w="122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102 719,88</w:t>
            </w:r>
          </w:p>
        </w:tc>
        <w:tc>
          <w:tcPr>
            <w:tcW w:w="127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10147535-10147540</w:t>
            </w:r>
          </w:p>
        </w:tc>
      </w:tr>
      <w:tr w:rsidR="0032656F" w:rsidRPr="003D09C2" w:rsidTr="00A9563C">
        <w:trPr>
          <w:trHeight w:val="150"/>
        </w:trPr>
        <w:tc>
          <w:tcPr>
            <w:tcW w:w="2153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Вільшанська філія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ліцею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>Савранської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селищної ради Одеської області</w:t>
            </w:r>
          </w:p>
        </w:tc>
        <w:tc>
          <w:tcPr>
            <w:tcW w:w="1818" w:type="dxa"/>
            <w:shd w:val="clear" w:color="auto" w:fill="auto"/>
          </w:tcPr>
          <w:p w:rsidR="0032656F" w:rsidRPr="00DB09E9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Ноутбук 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Acer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TMP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214-53(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G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NX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VPNEU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.00</w:t>
            </w: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E</w:t>
            </w:r>
            <w:r w:rsidRPr="00DB09E9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290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шт.</w:t>
            </w:r>
          </w:p>
        </w:tc>
        <w:tc>
          <w:tcPr>
            <w:tcW w:w="1152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:rsidR="0032656F" w:rsidRPr="003D6CC4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DB09E9">
              <w:rPr>
                <w:rFonts w:ascii="Times New Roman" w:hAnsi="Times New Roman"/>
                <w:sz w:val="20"/>
                <w:szCs w:val="20"/>
                <w:lang w:val="en-US" w:eastAsia="uk-UA"/>
              </w:rPr>
              <w:t>17 119</w:t>
            </w:r>
            <w:r w:rsidRPr="00DB09E9">
              <w:rPr>
                <w:rFonts w:ascii="Times New Roman" w:hAnsi="Times New Roman"/>
                <w:sz w:val="20"/>
                <w:szCs w:val="20"/>
                <w:lang w:eastAsia="uk-UA"/>
              </w:rPr>
              <w:t>,98</w:t>
            </w:r>
          </w:p>
        </w:tc>
        <w:tc>
          <w:tcPr>
            <w:tcW w:w="122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51 359,94</w:t>
            </w:r>
          </w:p>
        </w:tc>
        <w:tc>
          <w:tcPr>
            <w:tcW w:w="1276" w:type="dxa"/>
            <w:shd w:val="clear" w:color="auto" w:fill="auto"/>
          </w:tcPr>
          <w:p w:rsidR="0032656F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10147541-10147543</w:t>
            </w:r>
          </w:p>
        </w:tc>
      </w:tr>
      <w:tr w:rsidR="0032656F" w:rsidRPr="003D09C2" w:rsidTr="00A9563C">
        <w:trPr>
          <w:trHeight w:val="260"/>
        </w:trPr>
        <w:tc>
          <w:tcPr>
            <w:tcW w:w="2153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b/>
                <w:lang w:val="uk-UA" w:eastAsia="uk-UA"/>
              </w:rPr>
            </w:pPr>
            <w:r w:rsidRPr="003D09C2">
              <w:rPr>
                <w:rFonts w:ascii="Times New Roman" w:hAnsi="Times New Roman"/>
                <w:b/>
                <w:lang w:val="uk-UA" w:eastAsia="uk-UA"/>
              </w:rPr>
              <w:t>Всього:</w:t>
            </w:r>
          </w:p>
        </w:tc>
        <w:tc>
          <w:tcPr>
            <w:tcW w:w="1818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90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2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47</w:t>
            </w:r>
          </w:p>
        </w:tc>
        <w:tc>
          <w:tcPr>
            <w:tcW w:w="111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2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814 023,18</w:t>
            </w:r>
          </w:p>
        </w:tc>
        <w:tc>
          <w:tcPr>
            <w:tcW w:w="1276" w:type="dxa"/>
            <w:shd w:val="clear" w:color="auto" w:fill="auto"/>
          </w:tcPr>
          <w:p w:rsidR="0032656F" w:rsidRPr="003D09C2" w:rsidRDefault="0032656F" w:rsidP="00A95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:rsidR="0032656F" w:rsidRDefault="0032656F" w:rsidP="0032656F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3D09C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32656F" w:rsidRPr="003D09C2" w:rsidRDefault="0032656F" w:rsidP="0032656F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32656F" w:rsidRDefault="0032656F" w:rsidP="00E061F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D09C2">
        <w:rPr>
          <w:rFonts w:ascii="Times New Roman" w:hAnsi="Times New Roman"/>
          <w:sz w:val="28"/>
          <w:szCs w:val="28"/>
          <w:lang w:val="uk-UA" w:eastAsia="uk-UA"/>
        </w:rPr>
        <w:t xml:space="preserve">Секретар селищної ради                                          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        </w:t>
      </w:r>
      <w:r w:rsidRPr="003D09C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Євген НАСЕЛЕНКО</w:t>
      </w: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656F" w:rsidRPr="006A36D6" w:rsidRDefault="0032656F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32656F" w:rsidRPr="006A36D6" w:rsidSect="00D3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543"/>
    <w:multiLevelType w:val="hybridMultilevel"/>
    <w:tmpl w:val="8194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2279"/>
    <w:multiLevelType w:val="hybridMultilevel"/>
    <w:tmpl w:val="32AC6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C599A"/>
    <w:multiLevelType w:val="hybridMultilevel"/>
    <w:tmpl w:val="A9D498E0"/>
    <w:lvl w:ilvl="0" w:tplc="4E08E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77B21D6"/>
    <w:multiLevelType w:val="hybridMultilevel"/>
    <w:tmpl w:val="2CA40B3A"/>
    <w:lvl w:ilvl="0" w:tplc="19A63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55AF5"/>
    <w:multiLevelType w:val="hybridMultilevel"/>
    <w:tmpl w:val="F8740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42BB7"/>
    <w:multiLevelType w:val="hybridMultilevel"/>
    <w:tmpl w:val="689A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/>
  <w:rsids>
    <w:rsidRoot w:val="00D50A3B"/>
    <w:rsid w:val="0001199E"/>
    <w:rsid w:val="00016172"/>
    <w:rsid w:val="0002111F"/>
    <w:rsid w:val="000307E8"/>
    <w:rsid w:val="00035DAC"/>
    <w:rsid w:val="000422F0"/>
    <w:rsid w:val="00045DA8"/>
    <w:rsid w:val="00050CAA"/>
    <w:rsid w:val="00053D3C"/>
    <w:rsid w:val="00056DC4"/>
    <w:rsid w:val="00062240"/>
    <w:rsid w:val="0007372A"/>
    <w:rsid w:val="00080838"/>
    <w:rsid w:val="000A2639"/>
    <w:rsid w:val="000C4876"/>
    <w:rsid w:val="000D7108"/>
    <w:rsid w:val="000E0ED2"/>
    <w:rsid w:val="000E2783"/>
    <w:rsid w:val="000E3EAB"/>
    <w:rsid w:val="000F0B0A"/>
    <w:rsid w:val="000F17BB"/>
    <w:rsid w:val="000F519E"/>
    <w:rsid w:val="00112D18"/>
    <w:rsid w:val="00113D7C"/>
    <w:rsid w:val="0011474B"/>
    <w:rsid w:val="00116474"/>
    <w:rsid w:val="00120C50"/>
    <w:rsid w:val="001250D9"/>
    <w:rsid w:val="00125D53"/>
    <w:rsid w:val="001378F3"/>
    <w:rsid w:val="00140EFC"/>
    <w:rsid w:val="001451D0"/>
    <w:rsid w:val="00147F87"/>
    <w:rsid w:val="00166914"/>
    <w:rsid w:val="00173287"/>
    <w:rsid w:val="001848E0"/>
    <w:rsid w:val="00184E59"/>
    <w:rsid w:val="0018779A"/>
    <w:rsid w:val="00194853"/>
    <w:rsid w:val="001A3119"/>
    <w:rsid w:val="001A38DD"/>
    <w:rsid w:val="001B12D1"/>
    <w:rsid w:val="001C10AC"/>
    <w:rsid w:val="001E6526"/>
    <w:rsid w:val="001F0ABD"/>
    <w:rsid w:val="001F2830"/>
    <w:rsid w:val="001F6C87"/>
    <w:rsid w:val="001F7EE4"/>
    <w:rsid w:val="0020159B"/>
    <w:rsid w:val="00206EE6"/>
    <w:rsid w:val="00214102"/>
    <w:rsid w:val="00214171"/>
    <w:rsid w:val="00217B6E"/>
    <w:rsid w:val="00221600"/>
    <w:rsid w:val="0023182F"/>
    <w:rsid w:val="00242FD7"/>
    <w:rsid w:val="00243FD8"/>
    <w:rsid w:val="0025700B"/>
    <w:rsid w:val="00262E77"/>
    <w:rsid w:val="00265CCA"/>
    <w:rsid w:val="0027056A"/>
    <w:rsid w:val="002705F4"/>
    <w:rsid w:val="0028236E"/>
    <w:rsid w:val="00292A95"/>
    <w:rsid w:val="002B491F"/>
    <w:rsid w:val="002E1896"/>
    <w:rsid w:val="002E60BE"/>
    <w:rsid w:val="002F2928"/>
    <w:rsid w:val="002F4BDB"/>
    <w:rsid w:val="00314AA0"/>
    <w:rsid w:val="00323690"/>
    <w:rsid w:val="0032656F"/>
    <w:rsid w:val="003312C5"/>
    <w:rsid w:val="003318E6"/>
    <w:rsid w:val="00334E71"/>
    <w:rsid w:val="0035247C"/>
    <w:rsid w:val="00355076"/>
    <w:rsid w:val="003608F7"/>
    <w:rsid w:val="00367236"/>
    <w:rsid w:val="0037767E"/>
    <w:rsid w:val="00377A8F"/>
    <w:rsid w:val="00381604"/>
    <w:rsid w:val="003943A8"/>
    <w:rsid w:val="003969D3"/>
    <w:rsid w:val="003A11DE"/>
    <w:rsid w:val="003B2026"/>
    <w:rsid w:val="003B27AA"/>
    <w:rsid w:val="003B4F85"/>
    <w:rsid w:val="003B61BE"/>
    <w:rsid w:val="003D3F68"/>
    <w:rsid w:val="003D5F95"/>
    <w:rsid w:val="003D7C3C"/>
    <w:rsid w:val="003F15F2"/>
    <w:rsid w:val="003F6601"/>
    <w:rsid w:val="004048A6"/>
    <w:rsid w:val="00405D18"/>
    <w:rsid w:val="00405DFE"/>
    <w:rsid w:val="00407AFD"/>
    <w:rsid w:val="004105B1"/>
    <w:rsid w:val="004236F8"/>
    <w:rsid w:val="00440133"/>
    <w:rsid w:val="0044211A"/>
    <w:rsid w:val="00444C0A"/>
    <w:rsid w:val="00455404"/>
    <w:rsid w:val="0047048E"/>
    <w:rsid w:val="004833AC"/>
    <w:rsid w:val="004935DC"/>
    <w:rsid w:val="004A3EDA"/>
    <w:rsid w:val="004B5330"/>
    <w:rsid w:val="004D2FEF"/>
    <w:rsid w:val="004F4310"/>
    <w:rsid w:val="00511F5F"/>
    <w:rsid w:val="00513579"/>
    <w:rsid w:val="00520FB4"/>
    <w:rsid w:val="0052651D"/>
    <w:rsid w:val="00540A13"/>
    <w:rsid w:val="00543177"/>
    <w:rsid w:val="00550CC3"/>
    <w:rsid w:val="005510FA"/>
    <w:rsid w:val="005563BD"/>
    <w:rsid w:val="00561542"/>
    <w:rsid w:val="00562D8D"/>
    <w:rsid w:val="00566AC7"/>
    <w:rsid w:val="00570226"/>
    <w:rsid w:val="00574B91"/>
    <w:rsid w:val="00582852"/>
    <w:rsid w:val="005843C0"/>
    <w:rsid w:val="0058715C"/>
    <w:rsid w:val="00593F18"/>
    <w:rsid w:val="005B40EB"/>
    <w:rsid w:val="005D3F64"/>
    <w:rsid w:val="005E2EBD"/>
    <w:rsid w:val="005E7714"/>
    <w:rsid w:val="005F5774"/>
    <w:rsid w:val="00603B53"/>
    <w:rsid w:val="00626456"/>
    <w:rsid w:val="0062740A"/>
    <w:rsid w:val="006301C8"/>
    <w:rsid w:val="00633F22"/>
    <w:rsid w:val="00634D96"/>
    <w:rsid w:val="0063755D"/>
    <w:rsid w:val="00643F10"/>
    <w:rsid w:val="00646118"/>
    <w:rsid w:val="00655222"/>
    <w:rsid w:val="00657BC8"/>
    <w:rsid w:val="00672016"/>
    <w:rsid w:val="006748A7"/>
    <w:rsid w:val="006755B1"/>
    <w:rsid w:val="0068196D"/>
    <w:rsid w:val="006916CA"/>
    <w:rsid w:val="006A2454"/>
    <w:rsid w:val="006A36D6"/>
    <w:rsid w:val="006B0BAC"/>
    <w:rsid w:val="006B506A"/>
    <w:rsid w:val="006B5F5D"/>
    <w:rsid w:val="006B76B2"/>
    <w:rsid w:val="00700D86"/>
    <w:rsid w:val="00702DE6"/>
    <w:rsid w:val="0072030B"/>
    <w:rsid w:val="00725F88"/>
    <w:rsid w:val="00740F3E"/>
    <w:rsid w:val="00752C29"/>
    <w:rsid w:val="007531EE"/>
    <w:rsid w:val="00766BA9"/>
    <w:rsid w:val="00767160"/>
    <w:rsid w:val="007672BA"/>
    <w:rsid w:val="00767FED"/>
    <w:rsid w:val="007812A3"/>
    <w:rsid w:val="00781C4D"/>
    <w:rsid w:val="00797A51"/>
    <w:rsid w:val="007A0D1F"/>
    <w:rsid w:val="007B0116"/>
    <w:rsid w:val="007B1D98"/>
    <w:rsid w:val="007B2A12"/>
    <w:rsid w:val="007D249D"/>
    <w:rsid w:val="007E1A1F"/>
    <w:rsid w:val="007F4144"/>
    <w:rsid w:val="007F6E19"/>
    <w:rsid w:val="008116AD"/>
    <w:rsid w:val="00816807"/>
    <w:rsid w:val="008266CF"/>
    <w:rsid w:val="00827258"/>
    <w:rsid w:val="0084640A"/>
    <w:rsid w:val="00861C2F"/>
    <w:rsid w:val="0086428A"/>
    <w:rsid w:val="008721FC"/>
    <w:rsid w:val="0088073C"/>
    <w:rsid w:val="008863DA"/>
    <w:rsid w:val="0089372F"/>
    <w:rsid w:val="008A2B0D"/>
    <w:rsid w:val="008B357A"/>
    <w:rsid w:val="008B5781"/>
    <w:rsid w:val="008B641A"/>
    <w:rsid w:val="008E48C6"/>
    <w:rsid w:val="008E4D9D"/>
    <w:rsid w:val="00907F46"/>
    <w:rsid w:val="00910B11"/>
    <w:rsid w:val="009374C5"/>
    <w:rsid w:val="00941CDC"/>
    <w:rsid w:val="00953348"/>
    <w:rsid w:val="009549CA"/>
    <w:rsid w:val="00961737"/>
    <w:rsid w:val="00973DC2"/>
    <w:rsid w:val="009905C5"/>
    <w:rsid w:val="009942C7"/>
    <w:rsid w:val="009A305A"/>
    <w:rsid w:val="009A5646"/>
    <w:rsid w:val="009B0566"/>
    <w:rsid w:val="009B2F32"/>
    <w:rsid w:val="009B4139"/>
    <w:rsid w:val="009D6BFA"/>
    <w:rsid w:val="009E0668"/>
    <w:rsid w:val="009E0C35"/>
    <w:rsid w:val="00A13773"/>
    <w:rsid w:val="00A34178"/>
    <w:rsid w:val="00A3574B"/>
    <w:rsid w:val="00A4078D"/>
    <w:rsid w:val="00A42C19"/>
    <w:rsid w:val="00A4693B"/>
    <w:rsid w:val="00A60223"/>
    <w:rsid w:val="00A74C77"/>
    <w:rsid w:val="00A80A27"/>
    <w:rsid w:val="00A82BA3"/>
    <w:rsid w:val="00A87B9A"/>
    <w:rsid w:val="00AA0DF1"/>
    <w:rsid w:val="00AB584E"/>
    <w:rsid w:val="00AB61A7"/>
    <w:rsid w:val="00AE4B5E"/>
    <w:rsid w:val="00B066CB"/>
    <w:rsid w:val="00B11715"/>
    <w:rsid w:val="00B1661E"/>
    <w:rsid w:val="00B20406"/>
    <w:rsid w:val="00B26C61"/>
    <w:rsid w:val="00B42B27"/>
    <w:rsid w:val="00B435B0"/>
    <w:rsid w:val="00B451FE"/>
    <w:rsid w:val="00B63AC9"/>
    <w:rsid w:val="00B65B69"/>
    <w:rsid w:val="00B75B31"/>
    <w:rsid w:val="00B827CC"/>
    <w:rsid w:val="00BA4BD1"/>
    <w:rsid w:val="00BA7258"/>
    <w:rsid w:val="00BB311B"/>
    <w:rsid w:val="00BE39C5"/>
    <w:rsid w:val="00BE69BB"/>
    <w:rsid w:val="00C0096C"/>
    <w:rsid w:val="00C10760"/>
    <w:rsid w:val="00C21A53"/>
    <w:rsid w:val="00C3574F"/>
    <w:rsid w:val="00C36533"/>
    <w:rsid w:val="00C435A8"/>
    <w:rsid w:val="00C4623C"/>
    <w:rsid w:val="00C5256C"/>
    <w:rsid w:val="00C531FB"/>
    <w:rsid w:val="00C542A6"/>
    <w:rsid w:val="00C54877"/>
    <w:rsid w:val="00C60FF9"/>
    <w:rsid w:val="00C72635"/>
    <w:rsid w:val="00C90441"/>
    <w:rsid w:val="00C91C89"/>
    <w:rsid w:val="00CB2408"/>
    <w:rsid w:val="00CC7BAF"/>
    <w:rsid w:val="00CD1729"/>
    <w:rsid w:val="00CD3CA2"/>
    <w:rsid w:val="00CD77A8"/>
    <w:rsid w:val="00CE376D"/>
    <w:rsid w:val="00CE78F9"/>
    <w:rsid w:val="00CF4247"/>
    <w:rsid w:val="00D031D7"/>
    <w:rsid w:val="00D05D66"/>
    <w:rsid w:val="00D14506"/>
    <w:rsid w:val="00D2369A"/>
    <w:rsid w:val="00D32A50"/>
    <w:rsid w:val="00D41DA4"/>
    <w:rsid w:val="00D42666"/>
    <w:rsid w:val="00D47CBA"/>
    <w:rsid w:val="00D50A3B"/>
    <w:rsid w:val="00D52B10"/>
    <w:rsid w:val="00D7014D"/>
    <w:rsid w:val="00D910F0"/>
    <w:rsid w:val="00DA4436"/>
    <w:rsid w:val="00DB2256"/>
    <w:rsid w:val="00DB5B46"/>
    <w:rsid w:val="00DC5D98"/>
    <w:rsid w:val="00DC7DA3"/>
    <w:rsid w:val="00DD57C3"/>
    <w:rsid w:val="00DE1E8E"/>
    <w:rsid w:val="00E05D15"/>
    <w:rsid w:val="00E061F3"/>
    <w:rsid w:val="00E269DC"/>
    <w:rsid w:val="00E27839"/>
    <w:rsid w:val="00E33461"/>
    <w:rsid w:val="00E37C7B"/>
    <w:rsid w:val="00E73A94"/>
    <w:rsid w:val="00E75327"/>
    <w:rsid w:val="00E76412"/>
    <w:rsid w:val="00E931E3"/>
    <w:rsid w:val="00E95159"/>
    <w:rsid w:val="00E95B96"/>
    <w:rsid w:val="00EA4298"/>
    <w:rsid w:val="00EB1560"/>
    <w:rsid w:val="00EB287A"/>
    <w:rsid w:val="00ED2643"/>
    <w:rsid w:val="00ED47F9"/>
    <w:rsid w:val="00EF72D7"/>
    <w:rsid w:val="00F2217F"/>
    <w:rsid w:val="00F27329"/>
    <w:rsid w:val="00F37034"/>
    <w:rsid w:val="00F410E4"/>
    <w:rsid w:val="00F51A26"/>
    <w:rsid w:val="00F60A49"/>
    <w:rsid w:val="00F66735"/>
    <w:rsid w:val="00F83880"/>
    <w:rsid w:val="00F96FFE"/>
    <w:rsid w:val="00F97784"/>
    <w:rsid w:val="00FA0D33"/>
    <w:rsid w:val="00FA4D0D"/>
    <w:rsid w:val="00FA7D15"/>
    <w:rsid w:val="00FB403B"/>
    <w:rsid w:val="00FC75EA"/>
    <w:rsid w:val="00FD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3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A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A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0A3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0A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No Spacing"/>
    <w:uiPriority w:val="1"/>
    <w:qFormat/>
    <w:rsid w:val="00D50A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6C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C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423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236F8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63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E334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Placeholder Text"/>
    <w:basedOn w:val="a0"/>
    <w:uiPriority w:val="99"/>
    <w:semiHidden/>
    <w:rsid w:val="00FA7D1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76172-CCA6-4084-8238-74BA2150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</cp:lastModifiedBy>
  <cp:revision>13</cp:revision>
  <cp:lastPrinted>2023-07-13T12:05:00Z</cp:lastPrinted>
  <dcterms:created xsi:type="dcterms:W3CDTF">2023-07-12T13:37:00Z</dcterms:created>
  <dcterms:modified xsi:type="dcterms:W3CDTF">2023-07-27T12:24:00Z</dcterms:modified>
</cp:coreProperties>
</file>